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7DE04" w14:textId="0602CA9D" w:rsidR="001473BE" w:rsidRDefault="001473BE" w:rsidP="001473BE">
      <w:pPr>
        <w:sectPr w:rsidR="001473BE" w:rsidSect="001473BE">
          <w:headerReference w:type="default" r:id="rId7"/>
          <w:pgSz w:w="15840" w:h="12240" w:orient="landscape"/>
          <w:pgMar w:top="1440" w:right="1440" w:bottom="1440" w:left="1440" w:header="708" w:footer="708" w:gutter="0"/>
          <w:cols w:space="708"/>
          <w:docGrid w:linePitch="360"/>
        </w:sectPr>
      </w:pPr>
      <w:r w:rsidRPr="001473BE">
        <w:rPr>
          <w:b/>
        </w:rPr>
        <w:t>1. Choose a drug that you are interested in finding out more about from the list below.</w:t>
      </w:r>
      <w:r>
        <w:t xml:space="preserve"> If you choose a drug that is not on the list, please be sure that you can find enough VALID and RELIABLE inform</w:t>
      </w:r>
      <w:r w:rsidR="00D43E29">
        <w:t>ation to complete your researc</w:t>
      </w:r>
      <w:r w:rsidR="007728A5">
        <w:t>h</w:t>
      </w:r>
    </w:p>
    <w:p w14:paraId="199BCED7" w14:textId="77777777" w:rsidR="001473BE" w:rsidRDefault="001473BE">
      <w:pPr>
        <w:sectPr w:rsidR="001473BE" w:rsidSect="001473BE">
          <w:type w:val="continuous"/>
          <w:pgSz w:w="15840" w:h="12240" w:orient="landscape"/>
          <w:pgMar w:top="1440" w:right="1440" w:bottom="1440" w:left="1440" w:header="708" w:footer="708" w:gutter="0"/>
          <w:cols w:num="2" w:space="708"/>
          <w:docGrid w:linePitch="360"/>
        </w:sectPr>
      </w:pPr>
    </w:p>
    <w:p w14:paraId="7C0308CE" w14:textId="77777777" w:rsidR="001473BE" w:rsidRDefault="001473BE" w:rsidP="001473BE">
      <w:r w:rsidRPr="001370D4">
        <w:lastRenderedPageBreak/>
        <w:t>2. </w:t>
      </w:r>
      <w:r>
        <w:rPr>
          <w:b/>
        </w:rPr>
        <w:t xml:space="preserve">Evaluate two of your websites using the CRAAP model. </w:t>
      </w:r>
      <w:r>
        <w:t xml:space="preserve">Please hand in your CRAAP worksheets at the time of your presentation. You are welcome to use other sources. All sources must be listed on the source sheet and handed in at the time of your presentation.   </w:t>
      </w:r>
    </w:p>
    <w:p w14:paraId="1B75AFE3" w14:textId="77777777" w:rsidR="001473BE" w:rsidRDefault="001473BE" w:rsidP="001473BE"/>
    <w:p w14:paraId="0CE9646B" w14:textId="77777777" w:rsidR="001473BE" w:rsidRPr="001473BE" w:rsidRDefault="001473BE" w:rsidP="001473BE">
      <w:pPr>
        <w:rPr>
          <w:b/>
        </w:rPr>
      </w:pPr>
      <w:r>
        <w:t xml:space="preserve">3. </w:t>
      </w:r>
      <w:r w:rsidRPr="00AD32F3">
        <w:rPr>
          <w:b/>
        </w:rPr>
        <w:t xml:space="preserve">Please </w:t>
      </w:r>
      <w:r>
        <w:rPr>
          <w:b/>
        </w:rPr>
        <w:t>include the following:</w:t>
      </w:r>
    </w:p>
    <w:p w14:paraId="70BE2540" w14:textId="77777777" w:rsidR="001473BE" w:rsidRDefault="001473BE" w:rsidP="001473BE">
      <w:pPr>
        <w:numPr>
          <w:ilvl w:val="1"/>
          <w:numId w:val="1"/>
        </w:numPr>
        <w:contextualSpacing/>
        <w:rPr>
          <w:rFonts w:ascii="Times" w:eastAsia="ＭＳ 明朝" w:hAnsi="Times" w:cs="Times"/>
          <w:kern w:val="1"/>
          <w:lang w:val="en-CA"/>
        </w:rPr>
        <w:sectPr w:rsidR="001473BE" w:rsidSect="001473BE">
          <w:type w:val="continuous"/>
          <w:pgSz w:w="15840" w:h="12240" w:orient="landscape"/>
          <w:pgMar w:top="1440" w:right="1440" w:bottom="1440" w:left="1440" w:header="708" w:footer="708" w:gutter="0"/>
          <w:cols w:space="708"/>
          <w:docGrid w:linePitch="360"/>
        </w:sectPr>
      </w:pPr>
    </w:p>
    <w:p w14:paraId="49A7F3EC" w14:textId="77777777" w:rsidR="001473BE" w:rsidRPr="001473BE" w:rsidRDefault="001473BE" w:rsidP="001473BE">
      <w:pPr>
        <w:numPr>
          <w:ilvl w:val="1"/>
          <w:numId w:val="1"/>
        </w:numPr>
        <w:contextualSpacing/>
        <w:rPr>
          <w:rFonts w:ascii="Cambria" w:eastAsia="ＭＳ 明朝" w:hAnsi="Cambria" w:cs="Times New Roman"/>
          <w:lang w:val="en-CA"/>
        </w:rPr>
      </w:pPr>
      <w:r w:rsidRPr="001473BE">
        <w:rPr>
          <w:rFonts w:ascii="Times" w:eastAsia="ＭＳ 明朝" w:hAnsi="Times" w:cs="Times"/>
          <w:kern w:val="1"/>
          <w:lang w:val="en-CA"/>
        </w:rPr>
        <w:lastRenderedPageBreak/>
        <w:t>Introduction</w:t>
      </w:r>
    </w:p>
    <w:p w14:paraId="4B457F53" w14:textId="77777777" w:rsidR="001473BE" w:rsidRPr="001473BE" w:rsidRDefault="001473BE" w:rsidP="001473BE">
      <w:pPr>
        <w:numPr>
          <w:ilvl w:val="2"/>
          <w:numId w:val="1"/>
        </w:numPr>
        <w:contextualSpacing/>
        <w:rPr>
          <w:rFonts w:ascii="Cambria" w:eastAsia="ＭＳ 明朝" w:hAnsi="Cambria" w:cs="Times New Roman"/>
          <w:lang w:val="en-CA"/>
        </w:rPr>
      </w:pPr>
      <w:r w:rsidRPr="001473BE">
        <w:rPr>
          <w:rFonts w:ascii="Times" w:eastAsia="ＭＳ 明朝" w:hAnsi="Times" w:cs="Times"/>
          <w:kern w:val="1"/>
          <w:lang w:val="en-CA"/>
        </w:rPr>
        <w:t>Name of drug</w:t>
      </w:r>
    </w:p>
    <w:p w14:paraId="44325DC8" w14:textId="7B220839" w:rsidR="001473BE" w:rsidRPr="001473BE" w:rsidRDefault="001473BE" w:rsidP="001473BE">
      <w:pPr>
        <w:numPr>
          <w:ilvl w:val="2"/>
          <w:numId w:val="1"/>
        </w:numPr>
        <w:contextualSpacing/>
        <w:rPr>
          <w:rFonts w:ascii="Cambria" w:eastAsia="ＭＳ 明朝" w:hAnsi="Cambria" w:cs="Times New Roman"/>
          <w:lang w:val="en-CA"/>
        </w:rPr>
      </w:pPr>
      <w:r w:rsidRPr="001473BE">
        <w:rPr>
          <w:rFonts w:ascii="Cambria" w:eastAsia="ＭＳ 明朝" w:hAnsi="Cambria" w:cs="Times New Roman"/>
          <w:lang w:val="en-CA"/>
        </w:rPr>
        <w:t>Brief description</w:t>
      </w:r>
    </w:p>
    <w:p w14:paraId="5B449832" w14:textId="77777777" w:rsidR="001473BE" w:rsidRPr="001473BE" w:rsidRDefault="001473BE" w:rsidP="001473BE">
      <w:pPr>
        <w:numPr>
          <w:ilvl w:val="2"/>
          <w:numId w:val="1"/>
        </w:numPr>
        <w:contextualSpacing/>
        <w:rPr>
          <w:rFonts w:ascii="Cambria" w:eastAsia="ＭＳ 明朝" w:hAnsi="Cambria" w:cs="Times New Roman"/>
          <w:lang w:val="en-CA"/>
        </w:rPr>
      </w:pPr>
      <w:r w:rsidRPr="001473BE">
        <w:rPr>
          <w:rFonts w:ascii="Times" w:eastAsia="ＭＳ 明朝" w:hAnsi="Times" w:cs="Times"/>
          <w:kern w:val="1"/>
          <w:lang w:val="en-CA"/>
        </w:rPr>
        <w:t>Possible nicknames</w:t>
      </w:r>
    </w:p>
    <w:p w14:paraId="718FAE7F" w14:textId="77777777" w:rsidR="001473BE" w:rsidRPr="001473BE" w:rsidRDefault="001473BE" w:rsidP="001473BE">
      <w:pPr>
        <w:numPr>
          <w:ilvl w:val="2"/>
          <w:numId w:val="1"/>
        </w:numPr>
        <w:contextualSpacing/>
        <w:rPr>
          <w:rFonts w:ascii="Cambria" w:eastAsia="ＭＳ 明朝" w:hAnsi="Cambria" w:cs="Times New Roman"/>
          <w:lang w:val="en-CA"/>
        </w:rPr>
      </w:pPr>
      <w:r w:rsidRPr="001473BE">
        <w:rPr>
          <w:rFonts w:ascii="Times" w:eastAsia="ＭＳ 明朝" w:hAnsi="Times" w:cs="Times"/>
          <w:kern w:val="1"/>
          <w:lang w:val="en-CA"/>
        </w:rPr>
        <w:t>Pictures of substance</w:t>
      </w:r>
    </w:p>
    <w:p w14:paraId="30263367" w14:textId="77777777" w:rsidR="001473BE" w:rsidRPr="001473BE" w:rsidRDefault="001473BE" w:rsidP="001473BE">
      <w:pPr>
        <w:numPr>
          <w:ilvl w:val="1"/>
          <w:numId w:val="1"/>
        </w:numPr>
        <w:contextualSpacing/>
        <w:rPr>
          <w:rFonts w:ascii="Cambria" w:eastAsia="ＭＳ 明朝" w:hAnsi="Cambria" w:cs="Times New Roman"/>
          <w:lang w:val="en-CA"/>
        </w:rPr>
      </w:pPr>
      <w:r w:rsidRPr="001473BE">
        <w:rPr>
          <w:rFonts w:ascii="Times" w:eastAsia="ＭＳ 明朝" w:hAnsi="Times" w:cs="Times"/>
          <w:kern w:val="1"/>
          <w:lang w:val="en-CA"/>
        </w:rPr>
        <w:t xml:space="preserve">About the substance </w:t>
      </w:r>
    </w:p>
    <w:p w14:paraId="448EB43C" w14:textId="77777777" w:rsidR="001473BE" w:rsidRPr="001473BE" w:rsidRDefault="001473BE" w:rsidP="001473BE">
      <w:pPr>
        <w:numPr>
          <w:ilvl w:val="2"/>
          <w:numId w:val="1"/>
        </w:numPr>
        <w:contextualSpacing/>
        <w:rPr>
          <w:rFonts w:ascii="Cambria" w:eastAsia="ＭＳ 明朝" w:hAnsi="Cambria" w:cs="Times New Roman"/>
          <w:lang w:val="en-CA"/>
        </w:rPr>
      </w:pPr>
      <w:r w:rsidRPr="001473BE">
        <w:rPr>
          <w:rFonts w:ascii="Times" w:eastAsia="ＭＳ 明朝" w:hAnsi="Times" w:cs="Times"/>
          <w:kern w:val="1"/>
          <w:lang w:val="en-CA"/>
        </w:rPr>
        <w:t>Why people use it</w:t>
      </w:r>
    </w:p>
    <w:p w14:paraId="31A53604" w14:textId="77777777" w:rsidR="001473BE" w:rsidRPr="001473BE" w:rsidRDefault="001473BE" w:rsidP="001473BE">
      <w:pPr>
        <w:numPr>
          <w:ilvl w:val="2"/>
          <w:numId w:val="1"/>
        </w:numPr>
        <w:contextualSpacing/>
        <w:rPr>
          <w:rFonts w:ascii="Cambria" w:eastAsia="ＭＳ 明朝" w:hAnsi="Cambria" w:cs="Times New Roman"/>
          <w:lang w:val="en-CA"/>
        </w:rPr>
      </w:pPr>
      <w:r w:rsidRPr="001473BE">
        <w:rPr>
          <w:rFonts w:ascii="Times" w:eastAsia="ＭＳ 明朝" w:hAnsi="Times" w:cs="Times"/>
          <w:kern w:val="1"/>
          <w:lang w:val="en-CA"/>
        </w:rPr>
        <w:t>How people use it</w:t>
      </w:r>
    </w:p>
    <w:p w14:paraId="2C93B10E" w14:textId="1C24F053" w:rsidR="001473BE" w:rsidRPr="001473BE" w:rsidRDefault="001473BE" w:rsidP="00F63821">
      <w:pPr>
        <w:numPr>
          <w:ilvl w:val="2"/>
          <w:numId w:val="1"/>
        </w:numPr>
        <w:contextualSpacing/>
        <w:rPr>
          <w:rFonts w:ascii="Cambria" w:eastAsia="ＭＳ 明朝" w:hAnsi="Cambria" w:cs="Times New Roman"/>
          <w:lang w:val="en-CA"/>
        </w:rPr>
      </w:pPr>
      <w:r w:rsidRPr="001473BE">
        <w:rPr>
          <w:rFonts w:ascii="Times" w:eastAsia="ＭＳ 明朝" w:hAnsi="Times" w:cs="Times"/>
          <w:kern w:val="1"/>
          <w:lang w:val="en-CA"/>
        </w:rPr>
        <w:t>Any legitimate uses?</w:t>
      </w:r>
    </w:p>
    <w:p w14:paraId="38FC3E94" w14:textId="77777777" w:rsidR="001473BE" w:rsidRPr="001473BE" w:rsidRDefault="001473BE" w:rsidP="001473BE">
      <w:pPr>
        <w:ind w:left="1440"/>
        <w:contextualSpacing/>
        <w:rPr>
          <w:rFonts w:ascii="Cambria" w:eastAsia="ＭＳ 明朝" w:hAnsi="Cambria" w:cs="Times New Roman"/>
          <w:lang w:val="en-CA"/>
        </w:rPr>
      </w:pPr>
    </w:p>
    <w:p w14:paraId="3FF97B19" w14:textId="77777777" w:rsidR="001473BE" w:rsidRPr="001473BE" w:rsidRDefault="001473BE" w:rsidP="001473BE">
      <w:pPr>
        <w:numPr>
          <w:ilvl w:val="1"/>
          <w:numId w:val="1"/>
        </w:numPr>
        <w:contextualSpacing/>
        <w:rPr>
          <w:rFonts w:ascii="Cambria" w:eastAsia="ＭＳ 明朝" w:hAnsi="Cambria" w:cs="Times New Roman"/>
          <w:lang w:val="en-CA"/>
        </w:rPr>
      </w:pPr>
      <w:r w:rsidRPr="001473BE">
        <w:rPr>
          <w:rFonts w:ascii="Times" w:eastAsia="ＭＳ 明朝" w:hAnsi="Times" w:cs="Times"/>
          <w:kern w:val="1"/>
          <w:lang w:val="en-CA"/>
        </w:rPr>
        <w:lastRenderedPageBreak/>
        <w:t>What the substance does to your body</w:t>
      </w:r>
    </w:p>
    <w:p w14:paraId="502458F3" w14:textId="77777777" w:rsidR="00F63821" w:rsidRPr="00F63821" w:rsidRDefault="001473BE" w:rsidP="001473BE">
      <w:pPr>
        <w:numPr>
          <w:ilvl w:val="2"/>
          <w:numId w:val="1"/>
        </w:numPr>
        <w:contextualSpacing/>
        <w:rPr>
          <w:rFonts w:ascii="Cambria" w:eastAsia="ＭＳ 明朝" w:hAnsi="Cambria" w:cs="Times New Roman"/>
          <w:lang w:val="en-CA"/>
        </w:rPr>
      </w:pPr>
      <w:r w:rsidRPr="001473BE">
        <w:rPr>
          <w:rFonts w:ascii="Times" w:eastAsia="ＭＳ 明朝" w:hAnsi="Times" w:cs="Times"/>
          <w:kern w:val="1"/>
          <w:lang w:val="en-CA"/>
        </w:rPr>
        <w:t xml:space="preserve">Short term impacts on the body </w:t>
      </w:r>
    </w:p>
    <w:p w14:paraId="60F444EC" w14:textId="1D752FFB" w:rsidR="001473BE" w:rsidRPr="001473BE" w:rsidRDefault="001473BE" w:rsidP="00F63821">
      <w:pPr>
        <w:ind w:left="2160"/>
        <w:contextualSpacing/>
        <w:rPr>
          <w:rFonts w:ascii="Cambria" w:eastAsia="ＭＳ 明朝" w:hAnsi="Cambria" w:cs="Times New Roman"/>
          <w:lang w:val="en-CA"/>
        </w:rPr>
      </w:pPr>
      <w:r w:rsidRPr="001473BE">
        <w:rPr>
          <w:rFonts w:ascii="Times" w:eastAsia="ＭＳ 明朝" w:hAnsi="Times" w:cs="Times"/>
          <w:kern w:val="1"/>
          <w:lang w:val="en-CA"/>
        </w:rPr>
        <w:t>(when ‘high’)</w:t>
      </w:r>
    </w:p>
    <w:p w14:paraId="1604FF95" w14:textId="77777777" w:rsidR="001473BE" w:rsidRPr="001473BE" w:rsidRDefault="001473BE" w:rsidP="001473BE">
      <w:pPr>
        <w:numPr>
          <w:ilvl w:val="2"/>
          <w:numId w:val="1"/>
        </w:numPr>
        <w:contextualSpacing/>
        <w:rPr>
          <w:rFonts w:ascii="Cambria" w:eastAsia="ＭＳ 明朝" w:hAnsi="Cambria" w:cs="Times New Roman"/>
          <w:lang w:val="en-CA"/>
        </w:rPr>
      </w:pPr>
      <w:r w:rsidRPr="001473BE">
        <w:rPr>
          <w:rFonts w:ascii="Times" w:eastAsia="ＭＳ 明朝" w:hAnsi="Times" w:cs="Times"/>
          <w:kern w:val="1"/>
          <w:lang w:val="en-CA"/>
        </w:rPr>
        <w:t>Long term health impacts</w:t>
      </w:r>
    </w:p>
    <w:p w14:paraId="58CDB58B" w14:textId="77777777" w:rsidR="001473BE" w:rsidRPr="001473BE" w:rsidRDefault="001473BE" w:rsidP="001473BE">
      <w:pPr>
        <w:numPr>
          <w:ilvl w:val="1"/>
          <w:numId w:val="1"/>
        </w:numPr>
        <w:contextualSpacing/>
        <w:rPr>
          <w:rFonts w:ascii="Cambria" w:eastAsia="ＭＳ 明朝" w:hAnsi="Cambria" w:cs="Times New Roman"/>
          <w:lang w:val="en-CA"/>
        </w:rPr>
      </w:pPr>
      <w:r w:rsidRPr="001473BE">
        <w:rPr>
          <w:rFonts w:ascii="Times" w:eastAsia="ＭＳ 明朝" w:hAnsi="Times" w:cs="Times"/>
          <w:kern w:val="1"/>
          <w:lang w:val="en-CA"/>
        </w:rPr>
        <w:t>Did you know</w:t>
      </w:r>
    </w:p>
    <w:p w14:paraId="66BA7B19" w14:textId="77777777" w:rsidR="001473BE" w:rsidRPr="001473BE" w:rsidRDefault="001473BE" w:rsidP="001473BE">
      <w:pPr>
        <w:numPr>
          <w:ilvl w:val="2"/>
          <w:numId w:val="1"/>
        </w:numPr>
        <w:contextualSpacing/>
        <w:rPr>
          <w:rFonts w:ascii="Cambria" w:eastAsia="ＭＳ 明朝" w:hAnsi="Cambria" w:cs="Times New Roman"/>
          <w:lang w:val="en-CA"/>
        </w:rPr>
      </w:pPr>
      <w:r w:rsidRPr="001473BE">
        <w:rPr>
          <w:rFonts w:ascii="Times" w:eastAsia="ＭＳ 明朝" w:hAnsi="Times" w:cs="Times"/>
          <w:kern w:val="1"/>
          <w:lang w:val="en-CA"/>
        </w:rPr>
        <w:t>Includes 3 facts about the substance</w:t>
      </w:r>
    </w:p>
    <w:p w14:paraId="1B11539D" w14:textId="77777777" w:rsidR="001473BE" w:rsidRPr="001473BE" w:rsidRDefault="001473BE" w:rsidP="001473BE">
      <w:pPr>
        <w:numPr>
          <w:ilvl w:val="1"/>
          <w:numId w:val="1"/>
        </w:numPr>
        <w:contextualSpacing/>
        <w:rPr>
          <w:rFonts w:ascii="Cambria" w:eastAsia="ＭＳ 明朝" w:hAnsi="Cambria" w:cs="Times New Roman"/>
          <w:lang w:val="en-CA"/>
        </w:rPr>
      </w:pPr>
      <w:r w:rsidRPr="001473BE">
        <w:rPr>
          <w:rFonts w:ascii="Times" w:eastAsia="ＭＳ 明朝" w:hAnsi="Times" w:cs="Times"/>
          <w:kern w:val="1"/>
          <w:lang w:val="en-CA"/>
        </w:rPr>
        <w:t>References/ Citations</w:t>
      </w:r>
    </w:p>
    <w:p w14:paraId="02C1663C" w14:textId="77777777" w:rsidR="001473BE" w:rsidRPr="001473BE" w:rsidRDefault="001473BE" w:rsidP="001473BE">
      <w:pPr>
        <w:numPr>
          <w:ilvl w:val="2"/>
          <w:numId w:val="1"/>
        </w:numPr>
        <w:contextualSpacing/>
        <w:rPr>
          <w:rFonts w:ascii="Cambria" w:eastAsia="ＭＳ 明朝" w:hAnsi="Cambria" w:cs="Times New Roman"/>
          <w:lang w:val="en-CA"/>
        </w:rPr>
      </w:pPr>
      <w:r>
        <w:rPr>
          <w:rFonts w:ascii="Times" w:eastAsia="ＭＳ 明朝" w:hAnsi="Times" w:cs="Times"/>
          <w:kern w:val="1"/>
          <w:lang w:val="en-CA"/>
        </w:rPr>
        <w:t>CRAAP worksheets (x2)</w:t>
      </w:r>
    </w:p>
    <w:p w14:paraId="507BC81D" w14:textId="418E42FE" w:rsidR="001473BE" w:rsidRPr="001473BE" w:rsidRDefault="001473BE" w:rsidP="001473BE">
      <w:pPr>
        <w:numPr>
          <w:ilvl w:val="2"/>
          <w:numId w:val="1"/>
        </w:numPr>
        <w:contextualSpacing/>
        <w:rPr>
          <w:rFonts w:ascii="Cambria" w:eastAsia="ＭＳ 明朝" w:hAnsi="Cambria" w:cs="Times New Roman"/>
          <w:lang w:val="en-CA"/>
        </w:rPr>
        <w:sectPr w:rsidR="001473BE" w:rsidRPr="001473BE" w:rsidSect="00F63821">
          <w:type w:val="continuous"/>
          <w:pgSz w:w="15840" w:h="12240" w:orient="landscape"/>
          <w:pgMar w:top="1440" w:right="1440" w:bottom="1440" w:left="1440" w:header="708" w:footer="708" w:gutter="0"/>
          <w:cols w:num="2" w:space="140"/>
          <w:docGrid w:linePitch="360"/>
        </w:sectPr>
      </w:pPr>
      <w:r>
        <w:rPr>
          <w:rFonts w:ascii="Times" w:eastAsia="ＭＳ 明朝" w:hAnsi="Times" w:cs="Times"/>
          <w:kern w:val="1"/>
          <w:lang w:val="en-CA"/>
        </w:rPr>
        <w:t>Sources shee</w:t>
      </w:r>
      <w:r w:rsidR="00A70684">
        <w:rPr>
          <w:rFonts w:ascii="Times" w:eastAsia="ＭＳ 明朝" w:hAnsi="Times" w:cs="Times"/>
          <w:kern w:val="1"/>
          <w:lang w:val="en-CA"/>
        </w:rPr>
        <w:t>t</w:t>
      </w:r>
    </w:p>
    <w:p w14:paraId="5998CEDB" w14:textId="77777777" w:rsidR="0089104F" w:rsidRDefault="0089104F"/>
    <w:p w14:paraId="1E3BCB2F" w14:textId="77777777" w:rsidR="0089104F" w:rsidRPr="00181223" w:rsidRDefault="0089104F" w:rsidP="0089104F">
      <w:r>
        <w:t xml:space="preserve">How would you rate the quality of information provided by the group?  </w:t>
      </w:r>
    </w:p>
    <w:tbl>
      <w:tblPr>
        <w:tblStyle w:val="TableGrid"/>
        <w:tblW w:w="13068" w:type="dxa"/>
        <w:tblLayout w:type="fixed"/>
        <w:tblLook w:val="04A0" w:firstRow="1" w:lastRow="0" w:firstColumn="1" w:lastColumn="0" w:noHBand="0" w:noVBand="1"/>
      </w:tblPr>
      <w:tblGrid>
        <w:gridCol w:w="2988"/>
        <w:gridCol w:w="2790"/>
        <w:gridCol w:w="3240"/>
        <w:gridCol w:w="4050"/>
      </w:tblGrid>
      <w:tr w:rsidR="0089104F" w:rsidRPr="0003224B" w14:paraId="54C7C414" w14:textId="77777777" w:rsidTr="00A70684">
        <w:tc>
          <w:tcPr>
            <w:tcW w:w="2988" w:type="dxa"/>
          </w:tcPr>
          <w:p w14:paraId="76EE935A" w14:textId="77777777" w:rsidR="0089104F" w:rsidRPr="0003224B" w:rsidRDefault="0089104F" w:rsidP="005E111E">
            <w:r w:rsidRPr="0003224B">
              <w:t>1</w:t>
            </w:r>
            <w:r>
              <w:t>: not yet</w:t>
            </w:r>
          </w:p>
        </w:tc>
        <w:tc>
          <w:tcPr>
            <w:tcW w:w="2790" w:type="dxa"/>
          </w:tcPr>
          <w:p w14:paraId="3997D643" w14:textId="77777777" w:rsidR="0089104F" w:rsidRPr="0003224B" w:rsidRDefault="0089104F" w:rsidP="005E111E">
            <w:r w:rsidRPr="0003224B">
              <w:t>2</w:t>
            </w:r>
            <w:r>
              <w:t xml:space="preserve"> got the basics</w:t>
            </w:r>
          </w:p>
        </w:tc>
        <w:tc>
          <w:tcPr>
            <w:tcW w:w="3240" w:type="dxa"/>
          </w:tcPr>
          <w:p w14:paraId="110397D8" w14:textId="77777777" w:rsidR="0089104F" w:rsidRPr="0003224B" w:rsidRDefault="0089104F" w:rsidP="005E111E">
            <w:r w:rsidRPr="0003224B">
              <w:t>3</w:t>
            </w:r>
            <w:r>
              <w:t xml:space="preserve"> got it </w:t>
            </w:r>
          </w:p>
        </w:tc>
        <w:tc>
          <w:tcPr>
            <w:tcW w:w="4050" w:type="dxa"/>
          </w:tcPr>
          <w:p w14:paraId="51E4E23B" w14:textId="77777777" w:rsidR="0089104F" w:rsidRPr="0003224B" w:rsidRDefault="0089104F" w:rsidP="005E111E">
            <w:r w:rsidRPr="0003224B">
              <w:t>4</w:t>
            </w:r>
            <w:r>
              <w:t xml:space="preserve"> can teach this; above and beyond</w:t>
            </w:r>
          </w:p>
        </w:tc>
      </w:tr>
      <w:tr w:rsidR="0089104F" w:rsidRPr="0003224B" w14:paraId="11860364" w14:textId="77777777" w:rsidTr="00A70684">
        <w:tc>
          <w:tcPr>
            <w:tcW w:w="2988" w:type="dxa"/>
          </w:tcPr>
          <w:p w14:paraId="0EBA1A85" w14:textId="77777777" w:rsidR="0089104F" w:rsidRDefault="0089104F" w:rsidP="0089104F">
            <w:pPr>
              <w:pStyle w:val="ListParagraph"/>
              <w:numPr>
                <w:ilvl w:val="0"/>
                <w:numId w:val="2"/>
              </w:numPr>
            </w:pPr>
            <w:r>
              <w:t>Misses most criteria</w:t>
            </w:r>
          </w:p>
          <w:p w14:paraId="14981F56" w14:textId="77777777" w:rsidR="0089104F" w:rsidRDefault="0089104F" w:rsidP="0089104F">
            <w:pPr>
              <w:pStyle w:val="ListParagraph"/>
              <w:numPr>
                <w:ilvl w:val="0"/>
                <w:numId w:val="2"/>
              </w:numPr>
            </w:pPr>
            <w:r>
              <w:t>Does not appear to be research based; facts may be suspect</w:t>
            </w:r>
          </w:p>
          <w:p w14:paraId="2AF6D081" w14:textId="77777777" w:rsidR="0089104F" w:rsidRDefault="0089104F" w:rsidP="0089104F">
            <w:pPr>
              <w:pStyle w:val="ListParagraph"/>
              <w:numPr>
                <w:ilvl w:val="0"/>
                <w:numId w:val="2"/>
              </w:numPr>
            </w:pPr>
            <w:r>
              <w:t>Very poor choice of information</w:t>
            </w:r>
          </w:p>
          <w:p w14:paraId="59A9A96C" w14:textId="77777777" w:rsidR="0089104F" w:rsidRPr="0003224B" w:rsidRDefault="0089104F" w:rsidP="005E111E">
            <w:pPr>
              <w:pStyle w:val="ListParagraph"/>
            </w:pPr>
          </w:p>
        </w:tc>
        <w:tc>
          <w:tcPr>
            <w:tcW w:w="2790" w:type="dxa"/>
          </w:tcPr>
          <w:p w14:paraId="5CD575CA" w14:textId="77777777" w:rsidR="0089104F" w:rsidRDefault="0089104F" w:rsidP="0089104F">
            <w:pPr>
              <w:pStyle w:val="ListParagraph"/>
              <w:numPr>
                <w:ilvl w:val="0"/>
                <w:numId w:val="2"/>
              </w:numPr>
            </w:pPr>
            <w:r>
              <w:t>Some information is present, may miss some criteria</w:t>
            </w:r>
          </w:p>
          <w:p w14:paraId="0414B342" w14:textId="77777777" w:rsidR="0089104F" w:rsidRDefault="0089104F" w:rsidP="0089104F">
            <w:pPr>
              <w:pStyle w:val="ListParagraph"/>
              <w:numPr>
                <w:ilvl w:val="0"/>
                <w:numId w:val="2"/>
              </w:numPr>
            </w:pPr>
            <w:r>
              <w:t>The depth of information is at times shallow</w:t>
            </w:r>
          </w:p>
          <w:p w14:paraId="292D9B88" w14:textId="77777777" w:rsidR="0089104F" w:rsidRDefault="0089104F" w:rsidP="0089104F">
            <w:pPr>
              <w:pStyle w:val="ListParagraph"/>
              <w:numPr>
                <w:ilvl w:val="0"/>
                <w:numId w:val="2"/>
              </w:numPr>
            </w:pPr>
            <w:r>
              <w:t>The information chosen is not the most important</w:t>
            </w:r>
          </w:p>
          <w:p w14:paraId="55B47EDB" w14:textId="77777777" w:rsidR="0089104F" w:rsidRPr="0003224B" w:rsidRDefault="0089104F" w:rsidP="005E111E">
            <w:pPr>
              <w:pStyle w:val="ListParagraph"/>
            </w:pPr>
          </w:p>
        </w:tc>
        <w:tc>
          <w:tcPr>
            <w:tcW w:w="3240" w:type="dxa"/>
          </w:tcPr>
          <w:p w14:paraId="08737838" w14:textId="77777777" w:rsidR="0089104F" w:rsidRDefault="0089104F" w:rsidP="0089104F">
            <w:pPr>
              <w:pStyle w:val="ListParagraph"/>
              <w:numPr>
                <w:ilvl w:val="0"/>
                <w:numId w:val="2"/>
              </w:numPr>
            </w:pPr>
            <w:r>
              <w:t>Demonstrates a good understanding of the drug</w:t>
            </w:r>
          </w:p>
          <w:p w14:paraId="50D7BBF5" w14:textId="77777777" w:rsidR="0089104F" w:rsidRDefault="0089104F" w:rsidP="0089104F">
            <w:pPr>
              <w:pStyle w:val="ListParagraph"/>
              <w:numPr>
                <w:ilvl w:val="0"/>
                <w:numId w:val="2"/>
              </w:numPr>
            </w:pPr>
            <w:r>
              <w:t>All criteria present</w:t>
            </w:r>
          </w:p>
          <w:p w14:paraId="7F528802" w14:textId="77777777" w:rsidR="0089104F" w:rsidRDefault="0089104F" w:rsidP="0089104F">
            <w:pPr>
              <w:pStyle w:val="ListParagraph"/>
              <w:numPr>
                <w:ilvl w:val="0"/>
                <w:numId w:val="2"/>
              </w:numPr>
            </w:pPr>
            <w:r>
              <w:t>Depth and quality of information is high; is reliable and valid</w:t>
            </w:r>
          </w:p>
          <w:p w14:paraId="1C38A50C" w14:textId="77777777" w:rsidR="0089104F" w:rsidRDefault="0089104F" w:rsidP="0089104F">
            <w:pPr>
              <w:pStyle w:val="ListParagraph"/>
              <w:numPr>
                <w:ilvl w:val="0"/>
                <w:numId w:val="2"/>
              </w:numPr>
            </w:pPr>
            <w:r>
              <w:t>Uses important information</w:t>
            </w:r>
          </w:p>
          <w:p w14:paraId="44207BA0" w14:textId="77777777" w:rsidR="0089104F" w:rsidRPr="0003224B" w:rsidRDefault="0089104F" w:rsidP="005E111E">
            <w:pPr>
              <w:pStyle w:val="ListParagraph"/>
            </w:pPr>
          </w:p>
        </w:tc>
        <w:tc>
          <w:tcPr>
            <w:tcW w:w="4050" w:type="dxa"/>
          </w:tcPr>
          <w:p w14:paraId="2D3380CB" w14:textId="77777777" w:rsidR="0089104F" w:rsidRDefault="0089104F" w:rsidP="0089104F">
            <w:pPr>
              <w:pStyle w:val="ListParagraph"/>
              <w:numPr>
                <w:ilvl w:val="0"/>
                <w:numId w:val="2"/>
              </w:numPr>
            </w:pPr>
            <w:r>
              <w:t>Demonstrates an outstanding understanding of the drug</w:t>
            </w:r>
          </w:p>
          <w:p w14:paraId="2BE0B328" w14:textId="77777777" w:rsidR="0089104F" w:rsidRDefault="0089104F" w:rsidP="0089104F">
            <w:pPr>
              <w:pStyle w:val="ListParagraph"/>
              <w:numPr>
                <w:ilvl w:val="0"/>
                <w:numId w:val="2"/>
              </w:numPr>
            </w:pPr>
            <w:r>
              <w:t>All criteria on the poster, and possibly extra information</w:t>
            </w:r>
          </w:p>
          <w:p w14:paraId="6645BCFA" w14:textId="77777777" w:rsidR="0089104F" w:rsidRDefault="0089104F" w:rsidP="0089104F">
            <w:pPr>
              <w:pStyle w:val="ListParagraph"/>
              <w:numPr>
                <w:ilvl w:val="0"/>
                <w:numId w:val="2"/>
              </w:numPr>
            </w:pPr>
            <w:r>
              <w:t>The depth and quality of information is exceptional, and is reliable and valid</w:t>
            </w:r>
          </w:p>
          <w:p w14:paraId="033B35A7" w14:textId="300428D2" w:rsidR="0089104F" w:rsidRPr="00D43E29" w:rsidRDefault="0089104F" w:rsidP="00D43E29">
            <w:pPr>
              <w:pStyle w:val="ListParagraph"/>
              <w:numPr>
                <w:ilvl w:val="0"/>
                <w:numId w:val="2"/>
              </w:numPr>
            </w:pPr>
            <w:r>
              <w:t>Has expertly selected the information that is necessary for a good understanding</w:t>
            </w:r>
          </w:p>
        </w:tc>
      </w:tr>
    </w:tbl>
    <w:p w14:paraId="7B75243B" w14:textId="77777777" w:rsidR="00A70684" w:rsidRDefault="00A70684" w:rsidP="00A70684"/>
    <w:p w14:paraId="5E2BFDB0" w14:textId="0B691728" w:rsidR="00A70684" w:rsidRPr="00181223" w:rsidRDefault="00A70684" w:rsidP="00A70684">
      <w:r>
        <w:lastRenderedPageBreak/>
        <w:t xml:space="preserve">How would you rate the quality of </w:t>
      </w:r>
      <w:r>
        <w:t>the research sources</w:t>
      </w:r>
      <w:r>
        <w:t xml:space="preserve"> provided by the group?  </w:t>
      </w:r>
    </w:p>
    <w:tbl>
      <w:tblPr>
        <w:tblStyle w:val="TableGrid"/>
        <w:tblW w:w="13068" w:type="dxa"/>
        <w:tblLayout w:type="fixed"/>
        <w:tblLook w:val="04A0" w:firstRow="1" w:lastRow="0" w:firstColumn="1" w:lastColumn="0" w:noHBand="0" w:noVBand="1"/>
      </w:tblPr>
      <w:tblGrid>
        <w:gridCol w:w="2830"/>
        <w:gridCol w:w="3119"/>
        <w:gridCol w:w="3544"/>
        <w:gridCol w:w="3575"/>
      </w:tblGrid>
      <w:tr w:rsidR="00D43E29" w:rsidRPr="0003224B" w14:paraId="6995D4E3" w14:textId="77777777" w:rsidTr="00D43E29">
        <w:tc>
          <w:tcPr>
            <w:tcW w:w="2830" w:type="dxa"/>
          </w:tcPr>
          <w:p w14:paraId="58B02493" w14:textId="77777777" w:rsidR="00A70684" w:rsidRPr="0003224B" w:rsidRDefault="00A70684" w:rsidP="005E111E">
            <w:r w:rsidRPr="0003224B">
              <w:t>1</w:t>
            </w:r>
            <w:r>
              <w:t>: not yet</w:t>
            </w:r>
          </w:p>
        </w:tc>
        <w:tc>
          <w:tcPr>
            <w:tcW w:w="3119" w:type="dxa"/>
          </w:tcPr>
          <w:p w14:paraId="7877FADC" w14:textId="77777777" w:rsidR="00A70684" w:rsidRPr="0003224B" w:rsidRDefault="00A70684" w:rsidP="005E111E">
            <w:r w:rsidRPr="0003224B">
              <w:t>2</w:t>
            </w:r>
            <w:r>
              <w:t xml:space="preserve"> got the basics</w:t>
            </w:r>
          </w:p>
        </w:tc>
        <w:tc>
          <w:tcPr>
            <w:tcW w:w="3544" w:type="dxa"/>
          </w:tcPr>
          <w:p w14:paraId="2DDFB37F" w14:textId="77777777" w:rsidR="00A70684" w:rsidRPr="0003224B" w:rsidRDefault="00A70684" w:rsidP="005E111E">
            <w:r w:rsidRPr="0003224B">
              <w:t>3</w:t>
            </w:r>
            <w:r>
              <w:t xml:space="preserve"> got it </w:t>
            </w:r>
          </w:p>
        </w:tc>
        <w:tc>
          <w:tcPr>
            <w:tcW w:w="3575" w:type="dxa"/>
          </w:tcPr>
          <w:p w14:paraId="79F5E66D" w14:textId="77777777" w:rsidR="00A70684" w:rsidRPr="0003224B" w:rsidRDefault="00A70684" w:rsidP="005E111E">
            <w:r w:rsidRPr="0003224B">
              <w:t>4</w:t>
            </w:r>
            <w:r>
              <w:t xml:space="preserve"> can teach this; above and beyond</w:t>
            </w:r>
          </w:p>
        </w:tc>
      </w:tr>
      <w:tr w:rsidR="00D43E29" w:rsidRPr="0003224B" w14:paraId="4BFE7256" w14:textId="77777777" w:rsidTr="00D43E29">
        <w:tc>
          <w:tcPr>
            <w:tcW w:w="2830" w:type="dxa"/>
          </w:tcPr>
          <w:p w14:paraId="4DB77E41" w14:textId="6E095D25" w:rsidR="00A70684" w:rsidRDefault="00A70684" w:rsidP="005E111E">
            <w:pPr>
              <w:pStyle w:val="ListParagraph"/>
              <w:numPr>
                <w:ilvl w:val="0"/>
                <w:numId w:val="2"/>
              </w:numPr>
            </w:pPr>
            <w:r>
              <w:t>No sources/CRAAP Sheets supplied</w:t>
            </w:r>
          </w:p>
          <w:p w14:paraId="137359A2" w14:textId="77777777" w:rsidR="00A70684" w:rsidRPr="0003224B" w:rsidRDefault="00A70684" w:rsidP="005E111E">
            <w:pPr>
              <w:pStyle w:val="ListParagraph"/>
            </w:pPr>
          </w:p>
        </w:tc>
        <w:tc>
          <w:tcPr>
            <w:tcW w:w="3119" w:type="dxa"/>
          </w:tcPr>
          <w:p w14:paraId="62925E95" w14:textId="522F8350" w:rsidR="00A70684" w:rsidRPr="0003224B" w:rsidRDefault="00A70684" w:rsidP="00A70684">
            <w:pPr>
              <w:pStyle w:val="ListParagraph"/>
              <w:numPr>
                <w:ilvl w:val="0"/>
                <w:numId w:val="2"/>
              </w:numPr>
            </w:pPr>
            <w:r>
              <w:t>Some sources/CRAAP sheets are completed, some are missing</w:t>
            </w:r>
          </w:p>
        </w:tc>
        <w:tc>
          <w:tcPr>
            <w:tcW w:w="3544" w:type="dxa"/>
          </w:tcPr>
          <w:p w14:paraId="77221A11" w14:textId="0AA14C2B" w:rsidR="00A70684" w:rsidRPr="0003224B" w:rsidRDefault="00A70684" w:rsidP="00A70684">
            <w:pPr>
              <w:pStyle w:val="ListParagraph"/>
              <w:numPr>
                <w:ilvl w:val="0"/>
                <w:numId w:val="2"/>
              </w:numPr>
            </w:pPr>
            <w:r>
              <w:t>Sources/CRAAP sheets are all present</w:t>
            </w:r>
          </w:p>
        </w:tc>
        <w:tc>
          <w:tcPr>
            <w:tcW w:w="3575" w:type="dxa"/>
          </w:tcPr>
          <w:p w14:paraId="5D1D66D2" w14:textId="3423ABCC" w:rsidR="00A70684" w:rsidRPr="0003224B" w:rsidRDefault="00A70684" w:rsidP="007728A5">
            <w:pPr>
              <w:pStyle w:val="ListParagraph"/>
              <w:numPr>
                <w:ilvl w:val="0"/>
                <w:numId w:val="2"/>
              </w:numPr>
            </w:pPr>
            <w:r>
              <w:t>Sources/ CRAAP sheets are fully complete and very detailed and thorough</w:t>
            </w:r>
            <w:bookmarkStart w:id="0" w:name="_GoBack"/>
            <w:bookmarkEnd w:id="0"/>
            <w:r>
              <w:t xml:space="preserve"> </w:t>
            </w:r>
          </w:p>
        </w:tc>
      </w:tr>
    </w:tbl>
    <w:p w14:paraId="61A92C13" w14:textId="77777777" w:rsidR="0089104F" w:rsidRDefault="0089104F" w:rsidP="0089104F"/>
    <w:p w14:paraId="320CD28F" w14:textId="77777777" w:rsidR="0089104F" w:rsidRPr="00181223" w:rsidRDefault="0089104F" w:rsidP="0089104F">
      <w:r>
        <w:t>How about the presentation itself?</w:t>
      </w:r>
    </w:p>
    <w:tbl>
      <w:tblPr>
        <w:tblStyle w:val="TableGrid"/>
        <w:tblW w:w="0" w:type="auto"/>
        <w:tblLayout w:type="fixed"/>
        <w:tblLook w:val="04A0" w:firstRow="1" w:lastRow="0" w:firstColumn="1" w:lastColumn="0" w:noHBand="0" w:noVBand="1"/>
      </w:tblPr>
      <w:tblGrid>
        <w:gridCol w:w="2808"/>
        <w:gridCol w:w="3150"/>
        <w:gridCol w:w="3510"/>
        <w:gridCol w:w="3540"/>
      </w:tblGrid>
      <w:tr w:rsidR="0089104F" w:rsidRPr="0003224B" w14:paraId="3587EFED" w14:textId="77777777" w:rsidTr="005E111E">
        <w:tc>
          <w:tcPr>
            <w:tcW w:w="2808" w:type="dxa"/>
          </w:tcPr>
          <w:p w14:paraId="30F682E1" w14:textId="77777777" w:rsidR="0089104F" w:rsidRPr="0003224B" w:rsidRDefault="0089104F" w:rsidP="005E111E">
            <w:r w:rsidRPr="0003224B">
              <w:t>1</w:t>
            </w:r>
            <w:r>
              <w:t>: not yet</w:t>
            </w:r>
          </w:p>
        </w:tc>
        <w:tc>
          <w:tcPr>
            <w:tcW w:w="3150" w:type="dxa"/>
          </w:tcPr>
          <w:p w14:paraId="7C07BDCA" w14:textId="77777777" w:rsidR="0089104F" w:rsidRPr="0003224B" w:rsidRDefault="0089104F" w:rsidP="005E111E">
            <w:r w:rsidRPr="0003224B">
              <w:t>2</w:t>
            </w:r>
            <w:r>
              <w:t xml:space="preserve"> got the basics</w:t>
            </w:r>
          </w:p>
        </w:tc>
        <w:tc>
          <w:tcPr>
            <w:tcW w:w="3510" w:type="dxa"/>
          </w:tcPr>
          <w:p w14:paraId="5008D63C" w14:textId="77777777" w:rsidR="0089104F" w:rsidRPr="0003224B" w:rsidRDefault="0089104F" w:rsidP="005E111E">
            <w:r w:rsidRPr="0003224B">
              <w:t>3</w:t>
            </w:r>
            <w:r>
              <w:t xml:space="preserve"> got it </w:t>
            </w:r>
          </w:p>
        </w:tc>
        <w:tc>
          <w:tcPr>
            <w:tcW w:w="3540" w:type="dxa"/>
          </w:tcPr>
          <w:p w14:paraId="7E0F8C57" w14:textId="77777777" w:rsidR="0089104F" w:rsidRPr="0003224B" w:rsidRDefault="0089104F" w:rsidP="005E111E">
            <w:r w:rsidRPr="0003224B">
              <w:t>4</w:t>
            </w:r>
            <w:r>
              <w:t xml:space="preserve"> above and beyond</w:t>
            </w:r>
          </w:p>
        </w:tc>
      </w:tr>
      <w:tr w:rsidR="0089104F" w:rsidRPr="0003224B" w14:paraId="2BE59DD7" w14:textId="77777777" w:rsidTr="005E111E">
        <w:tc>
          <w:tcPr>
            <w:tcW w:w="2808" w:type="dxa"/>
          </w:tcPr>
          <w:p w14:paraId="3B0C1690" w14:textId="77777777" w:rsidR="0089104F" w:rsidRDefault="0089104F" w:rsidP="0089104F">
            <w:pPr>
              <w:pStyle w:val="ListParagraph"/>
              <w:numPr>
                <w:ilvl w:val="0"/>
                <w:numId w:val="2"/>
              </w:numPr>
            </w:pPr>
            <w:r>
              <w:t>Very difficult to understand</w:t>
            </w:r>
          </w:p>
          <w:p w14:paraId="59CA6661" w14:textId="77777777" w:rsidR="0089104F" w:rsidRDefault="0089104F" w:rsidP="0089104F">
            <w:pPr>
              <w:pStyle w:val="ListParagraph"/>
              <w:numPr>
                <w:ilvl w:val="0"/>
                <w:numId w:val="2"/>
              </w:numPr>
            </w:pPr>
            <w:r>
              <w:t>No visual aids</w:t>
            </w:r>
          </w:p>
          <w:p w14:paraId="44C68FCC" w14:textId="77777777" w:rsidR="0089104F" w:rsidRDefault="0089104F" w:rsidP="0089104F">
            <w:pPr>
              <w:pStyle w:val="ListParagraph"/>
              <w:numPr>
                <w:ilvl w:val="0"/>
                <w:numId w:val="2"/>
              </w:numPr>
            </w:pPr>
            <w:r>
              <w:t>Hard to read or hear</w:t>
            </w:r>
          </w:p>
          <w:p w14:paraId="108768EB" w14:textId="77777777" w:rsidR="0089104F" w:rsidRPr="0003224B" w:rsidRDefault="0089104F" w:rsidP="0089104F">
            <w:pPr>
              <w:pStyle w:val="ListParagraph"/>
              <w:numPr>
                <w:ilvl w:val="0"/>
                <w:numId w:val="2"/>
              </w:numPr>
            </w:pPr>
            <w:r>
              <w:t xml:space="preserve">Not engaging </w:t>
            </w:r>
          </w:p>
        </w:tc>
        <w:tc>
          <w:tcPr>
            <w:tcW w:w="3150" w:type="dxa"/>
          </w:tcPr>
          <w:p w14:paraId="35D0B0C0" w14:textId="77777777" w:rsidR="0089104F" w:rsidRDefault="0089104F" w:rsidP="0089104F">
            <w:pPr>
              <w:pStyle w:val="ListParagraph"/>
              <w:numPr>
                <w:ilvl w:val="0"/>
                <w:numId w:val="2"/>
              </w:numPr>
            </w:pPr>
            <w:r>
              <w:t xml:space="preserve">At times may not be easy to read, hear or understand </w:t>
            </w:r>
          </w:p>
          <w:p w14:paraId="22198421" w14:textId="77777777" w:rsidR="0089104F" w:rsidRDefault="0089104F" w:rsidP="0089104F">
            <w:pPr>
              <w:pStyle w:val="ListParagraph"/>
              <w:numPr>
                <w:ilvl w:val="0"/>
                <w:numId w:val="2"/>
              </w:numPr>
            </w:pPr>
            <w:r>
              <w:t>Some sort of visual aid</w:t>
            </w:r>
          </w:p>
          <w:p w14:paraId="47EE9950" w14:textId="77777777" w:rsidR="0089104F" w:rsidRDefault="0089104F" w:rsidP="0089104F">
            <w:pPr>
              <w:pStyle w:val="ListParagraph"/>
              <w:numPr>
                <w:ilvl w:val="0"/>
                <w:numId w:val="2"/>
              </w:numPr>
            </w:pPr>
            <w:r>
              <w:t>Not very exciting</w:t>
            </w:r>
          </w:p>
          <w:p w14:paraId="277C7C2A" w14:textId="77777777" w:rsidR="0089104F" w:rsidRPr="0003224B" w:rsidRDefault="0089104F" w:rsidP="0089104F">
            <w:pPr>
              <w:pStyle w:val="ListParagraph"/>
              <w:numPr>
                <w:ilvl w:val="0"/>
                <w:numId w:val="2"/>
              </w:numPr>
            </w:pPr>
            <w:r>
              <w:t>Some unique or creative touch</w:t>
            </w:r>
          </w:p>
        </w:tc>
        <w:tc>
          <w:tcPr>
            <w:tcW w:w="3510" w:type="dxa"/>
          </w:tcPr>
          <w:p w14:paraId="6DB41286" w14:textId="77777777" w:rsidR="0089104F" w:rsidRDefault="0089104F" w:rsidP="0089104F">
            <w:pPr>
              <w:pStyle w:val="ListParagraph"/>
              <w:numPr>
                <w:ilvl w:val="0"/>
                <w:numId w:val="2"/>
              </w:numPr>
            </w:pPr>
            <w:r>
              <w:t xml:space="preserve">Generally easy to read, hear or understand </w:t>
            </w:r>
          </w:p>
          <w:p w14:paraId="30379285" w14:textId="77777777" w:rsidR="0089104F" w:rsidRDefault="0089104F" w:rsidP="0089104F">
            <w:pPr>
              <w:pStyle w:val="ListParagraph"/>
              <w:numPr>
                <w:ilvl w:val="0"/>
                <w:numId w:val="2"/>
              </w:numPr>
            </w:pPr>
            <w:r>
              <w:t>Appropriate visual aids</w:t>
            </w:r>
          </w:p>
          <w:p w14:paraId="5EFCCB43" w14:textId="77777777" w:rsidR="0089104F" w:rsidRDefault="0089104F" w:rsidP="0089104F">
            <w:pPr>
              <w:pStyle w:val="ListParagraph"/>
              <w:numPr>
                <w:ilvl w:val="0"/>
                <w:numId w:val="2"/>
              </w:numPr>
            </w:pPr>
            <w:r>
              <w:t>Pretty engaging / exciting</w:t>
            </w:r>
          </w:p>
          <w:p w14:paraId="230EA61A" w14:textId="77777777" w:rsidR="0089104F" w:rsidRPr="0003224B" w:rsidRDefault="0089104F" w:rsidP="0089104F">
            <w:pPr>
              <w:pStyle w:val="ListParagraph"/>
              <w:numPr>
                <w:ilvl w:val="0"/>
                <w:numId w:val="2"/>
              </w:numPr>
            </w:pPr>
            <w:r>
              <w:t>Unique or creative</w:t>
            </w:r>
          </w:p>
        </w:tc>
        <w:tc>
          <w:tcPr>
            <w:tcW w:w="3540" w:type="dxa"/>
          </w:tcPr>
          <w:p w14:paraId="04070858" w14:textId="77777777" w:rsidR="0089104F" w:rsidRDefault="0089104F" w:rsidP="0089104F">
            <w:pPr>
              <w:pStyle w:val="ListParagraph"/>
              <w:numPr>
                <w:ilvl w:val="0"/>
                <w:numId w:val="2"/>
              </w:numPr>
            </w:pPr>
            <w:r>
              <w:t>No question- we all could read/hear/understand the presentation</w:t>
            </w:r>
          </w:p>
          <w:p w14:paraId="1CD7C3BB" w14:textId="77777777" w:rsidR="0089104F" w:rsidRDefault="0089104F" w:rsidP="0089104F">
            <w:pPr>
              <w:pStyle w:val="ListParagraph"/>
              <w:numPr>
                <w:ilvl w:val="0"/>
                <w:numId w:val="2"/>
              </w:numPr>
            </w:pPr>
            <w:r>
              <w:t>Visual aids that greatly added to the meaning</w:t>
            </w:r>
          </w:p>
          <w:p w14:paraId="1C7C9369" w14:textId="77777777" w:rsidR="0089104F" w:rsidRDefault="0089104F" w:rsidP="0089104F">
            <w:pPr>
              <w:pStyle w:val="ListParagraph"/>
              <w:numPr>
                <w:ilvl w:val="0"/>
                <w:numId w:val="2"/>
              </w:numPr>
            </w:pPr>
            <w:r>
              <w:t>Very engaging / exciting</w:t>
            </w:r>
          </w:p>
          <w:p w14:paraId="722FD8A4" w14:textId="77777777" w:rsidR="0089104F" w:rsidRDefault="0089104F" w:rsidP="0089104F">
            <w:pPr>
              <w:pStyle w:val="ListParagraph"/>
              <w:numPr>
                <w:ilvl w:val="0"/>
                <w:numId w:val="2"/>
              </w:numPr>
            </w:pPr>
            <w:r>
              <w:t>Exceptionally unique or creative</w:t>
            </w:r>
          </w:p>
          <w:p w14:paraId="3096FFF1" w14:textId="77777777" w:rsidR="0089104F" w:rsidRPr="0003224B" w:rsidRDefault="0089104F" w:rsidP="005E111E"/>
        </w:tc>
      </w:tr>
    </w:tbl>
    <w:p w14:paraId="4559A05C" w14:textId="77777777" w:rsidR="0089104F" w:rsidRDefault="0089104F" w:rsidP="0089104F">
      <w:pPr>
        <w:spacing w:line="360" w:lineRule="auto"/>
      </w:pPr>
    </w:p>
    <w:p w14:paraId="1A69C8E2" w14:textId="181A07ED" w:rsidR="0089104F" w:rsidRDefault="0089104F" w:rsidP="0089104F">
      <w:pPr>
        <w:spacing w:line="360" w:lineRule="auto"/>
      </w:pPr>
      <w:r>
        <w:t>A strength is: _______________________________________________________________________________________</w:t>
      </w:r>
      <w:r w:rsidR="00D43E29">
        <w:t>____</w:t>
      </w:r>
      <w:r>
        <w:t>____</w:t>
      </w:r>
    </w:p>
    <w:p w14:paraId="564488AA" w14:textId="04BFEA8B" w:rsidR="0089104F" w:rsidRDefault="0089104F" w:rsidP="0089104F">
      <w:pPr>
        <w:spacing w:line="360" w:lineRule="auto"/>
      </w:pPr>
      <w:r>
        <w:t xml:space="preserve">Something to work on </w:t>
      </w:r>
      <w:r>
        <w:t>is:</w:t>
      </w:r>
      <w:r>
        <w:t xml:space="preserve"> </w:t>
      </w:r>
      <w:r>
        <w:t>_____________________________________________________________________________________</w:t>
      </w:r>
    </w:p>
    <w:sectPr w:rsidR="0089104F" w:rsidSect="001473BE">
      <w:type w:val="continuous"/>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7CD85C" w14:textId="77777777" w:rsidR="00CB7B11" w:rsidRDefault="00CB7B11" w:rsidP="001473BE">
      <w:r>
        <w:separator/>
      </w:r>
    </w:p>
  </w:endnote>
  <w:endnote w:type="continuationSeparator" w:id="0">
    <w:p w14:paraId="139D9894" w14:textId="77777777" w:rsidR="00CB7B11" w:rsidRDefault="00CB7B11" w:rsidP="00147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6CA75C" w14:textId="77777777" w:rsidR="00CB7B11" w:rsidRDefault="00CB7B11" w:rsidP="001473BE">
      <w:r>
        <w:separator/>
      </w:r>
    </w:p>
  </w:footnote>
  <w:footnote w:type="continuationSeparator" w:id="0">
    <w:p w14:paraId="291B30DE" w14:textId="77777777" w:rsidR="00CB7B11" w:rsidRDefault="00CB7B11" w:rsidP="001473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F4739" w14:textId="16B9C28E" w:rsidR="001473BE" w:rsidRPr="001473BE" w:rsidRDefault="001473BE">
    <w:pPr>
      <w:pStyle w:val="Header"/>
      <w:rPr>
        <w:lang w:val="en-CA"/>
      </w:rPr>
    </w:pPr>
    <w:r>
      <w:rPr>
        <w:lang w:val="en-CA"/>
      </w:rPr>
      <w:t>PLANNING 10 – DRUG RESEARCH PRESENTATION</w:t>
    </w:r>
    <w:r>
      <w:rPr>
        <w:lang w:val="en-CA"/>
      </w:rPr>
      <w:tab/>
      <w:t xml:space="preserve"> Name(s): ____________________ Date: ______________</w:t>
    </w:r>
    <w:r>
      <w:rPr>
        <w:lang w:val="en-CA"/>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453D0F"/>
    <w:multiLevelType w:val="hybridMultilevel"/>
    <w:tmpl w:val="073E1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6EA88356">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52143D"/>
    <w:multiLevelType w:val="hybridMultilevel"/>
    <w:tmpl w:val="467C5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3BE"/>
    <w:rsid w:val="001473BE"/>
    <w:rsid w:val="003A3928"/>
    <w:rsid w:val="007728A5"/>
    <w:rsid w:val="0089104F"/>
    <w:rsid w:val="00893A1F"/>
    <w:rsid w:val="008D74D2"/>
    <w:rsid w:val="00A04828"/>
    <w:rsid w:val="00A70684"/>
    <w:rsid w:val="00B70D92"/>
    <w:rsid w:val="00C0525B"/>
    <w:rsid w:val="00CB7B11"/>
    <w:rsid w:val="00D43E29"/>
    <w:rsid w:val="00D56A70"/>
    <w:rsid w:val="00F63821"/>
    <w:rsid w:val="00FC4A2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A8E4F9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3BE"/>
    <w:pPr>
      <w:ind w:left="720"/>
      <w:contextualSpacing/>
    </w:pPr>
  </w:style>
  <w:style w:type="paragraph" w:styleId="Header">
    <w:name w:val="header"/>
    <w:basedOn w:val="Normal"/>
    <w:link w:val="HeaderChar"/>
    <w:uiPriority w:val="99"/>
    <w:unhideWhenUsed/>
    <w:rsid w:val="001473BE"/>
    <w:pPr>
      <w:tabs>
        <w:tab w:val="center" w:pos="4680"/>
        <w:tab w:val="right" w:pos="9360"/>
      </w:tabs>
    </w:pPr>
  </w:style>
  <w:style w:type="character" w:customStyle="1" w:styleId="HeaderChar">
    <w:name w:val="Header Char"/>
    <w:basedOn w:val="DefaultParagraphFont"/>
    <w:link w:val="Header"/>
    <w:uiPriority w:val="99"/>
    <w:rsid w:val="001473BE"/>
  </w:style>
  <w:style w:type="paragraph" w:styleId="Footer">
    <w:name w:val="footer"/>
    <w:basedOn w:val="Normal"/>
    <w:link w:val="FooterChar"/>
    <w:uiPriority w:val="99"/>
    <w:unhideWhenUsed/>
    <w:rsid w:val="001473BE"/>
    <w:pPr>
      <w:tabs>
        <w:tab w:val="center" w:pos="4680"/>
        <w:tab w:val="right" w:pos="9360"/>
      </w:tabs>
    </w:pPr>
  </w:style>
  <w:style w:type="character" w:customStyle="1" w:styleId="FooterChar">
    <w:name w:val="Footer Char"/>
    <w:basedOn w:val="DefaultParagraphFont"/>
    <w:link w:val="Footer"/>
    <w:uiPriority w:val="99"/>
    <w:rsid w:val="001473BE"/>
  </w:style>
  <w:style w:type="table" w:styleId="TableGrid">
    <w:name w:val="Table Grid"/>
    <w:basedOn w:val="TableNormal"/>
    <w:uiPriority w:val="59"/>
    <w:rsid w:val="0089104F"/>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434</Words>
  <Characters>2479</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2017-05-12T15:34:00Z</cp:lastPrinted>
  <dcterms:created xsi:type="dcterms:W3CDTF">2017-05-12T16:38:00Z</dcterms:created>
  <dcterms:modified xsi:type="dcterms:W3CDTF">2017-05-12T16:41:00Z</dcterms:modified>
</cp:coreProperties>
</file>