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FA274" w14:textId="77777777" w:rsidR="005D615F" w:rsidRDefault="00FE06ED">
      <w:r>
        <w:t>Marijuana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</w:t>
      </w:r>
    </w:p>
    <w:p w14:paraId="61A7F53C" w14:textId="77777777" w:rsidR="00FE06ED" w:rsidRDefault="00FE06ED"/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1555"/>
        <w:gridCol w:w="3827"/>
        <w:gridCol w:w="3863"/>
      </w:tblGrid>
      <w:tr w:rsidR="00793101" w14:paraId="6FB6995D" w14:textId="77777777" w:rsidTr="00793101">
        <w:trPr>
          <w:trHeight w:val="1256"/>
        </w:trPr>
        <w:tc>
          <w:tcPr>
            <w:tcW w:w="1555" w:type="dxa"/>
          </w:tcPr>
          <w:p w14:paraId="0377E860" w14:textId="77777777" w:rsidR="00FE06ED" w:rsidRDefault="00FE06ED"/>
        </w:tc>
        <w:tc>
          <w:tcPr>
            <w:tcW w:w="3827" w:type="dxa"/>
          </w:tcPr>
          <w:p w14:paraId="2A1A5BBB" w14:textId="77777777" w:rsidR="00FE06ED" w:rsidRDefault="00FE06ED">
            <w:r>
              <w:t>Possible benefits</w:t>
            </w:r>
          </w:p>
        </w:tc>
        <w:tc>
          <w:tcPr>
            <w:tcW w:w="3863" w:type="dxa"/>
          </w:tcPr>
          <w:p w14:paraId="503DD8E5" w14:textId="77777777" w:rsidR="00FE06ED" w:rsidRDefault="00FE06ED">
            <w:r>
              <w:t>Possible drawbacks</w:t>
            </w:r>
          </w:p>
        </w:tc>
      </w:tr>
      <w:tr w:rsidR="00793101" w14:paraId="0C418386" w14:textId="77777777" w:rsidTr="00793101">
        <w:trPr>
          <w:trHeight w:val="4573"/>
        </w:trPr>
        <w:tc>
          <w:tcPr>
            <w:tcW w:w="1555" w:type="dxa"/>
          </w:tcPr>
          <w:p w14:paraId="4B266C43" w14:textId="77777777" w:rsidR="00FE06ED" w:rsidRDefault="00FE06ED">
            <w:r>
              <w:t>Physical impacts (body)</w:t>
            </w:r>
          </w:p>
        </w:tc>
        <w:tc>
          <w:tcPr>
            <w:tcW w:w="3827" w:type="dxa"/>
          </w:tcPr>
          <w:p w14:paraId="1C141A56" w14:textId="77777777" w:rsidR="00FE06ED" w:rsidRDefault="00FE06ED">
            <w:bookmarkStart w:id="0" w:name="_GoBack"/>
            <w:bookmarkEnd w:id="0"/>
          </w:p>
        </w:tc>
        <w:tc>
          <w:tcPr>
            <w:tcW w:w="3863" w:type="dxa"/>
          </w:tcPr>
          <w:p w14:paraId="4A432078" w14:textId="77777777" w:rsidR="00FE06ED" w:rsidRDefault="00FE06ED"/>
        </w:tc>
      </w:tr>
      <w:tr w:rsidR="00793101" w14:paraId="238300B1" w14:textId="77777777" w:rsidTr="00793101">
        <w:trPr>
          <w:trHeight w:val="5081"/>
        </w:trPr>
        <w:tc>
          <w:tcPr>
            <w:tcW w:w="1555" w:type="dxa"/>
          </w:tcPr>
          <w:p w14:paraId="485F5CAF" w14:textId="77777777" w:rsidR="00FE06ED" w:rsidRDefault="00FE06ED">
            <w:r>
              <w:t xml:space="preserve">Psychological </w:t>
            </w:r>
            <w:proofErr w:type="gramStart"/>
            <w:r>
              <w:t>impacts  (</w:t>
            </w:r>
            <w:proofErr w:type="gramEnd"/>
            <w:r>
              <w:t>thinking)</w:t>
            </w:r>
          </w:p>
        </w:tc>
        <w:tc>
          <w:tcPr>
            <w:tcW w:w="3827" w:type="dxa"/>
          </w:tcPr>
          <w:p w14:paraId="0D737779" w14:textId="77777777" w:rsidR="00FE06ED" w:rsidRDefault="00FE06ED"/>
        </w:tc>
        <w:tc>
          <w:tcPr>
            <w:tcW w:w="3863" w:type="dxa"/>
          </w:tcPr>
          <w:p w14:paraId="21BB24E4" w14:textId="77777777" w:rsidR="00FE06ED" w:rsidRDefault="00FE06ED"/>
        </w:tc>
      </w:tr>
    </w:tbl>
    <w:p w14:paraId="73BE532D" w14:textId="77777777" w:rsidR="00FE06ED" w:rsidRDefault="00FE06ED"/>
    <w:sectPr w:rsidR="00FE06ED" w:rsidSect="00A426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ED"/>
    <w:rsid w:val="000400DF"/>
    <w:rsid w:val="005D615F"/>
    <w:rsid w:val="00793101"/>
    <w:rsid w:val="00A42677"/>
    <w:rsid w:val="00B919FC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CC7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Macintosh Word</Application>
  <DocSecurity>0</DocSecurity>
  <Lines>1</Lines>
  <Paragraphs>1</Paragraphs>
  <ScaleCrop>false</ScaleCrop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2018-03-06T06:31:00Z</dcterms:created>
  <dcterms:modified xsi:type="dcterms:W3CDTF">2018-03-06T16:25:00Z</dcterms:modified>
</cp:coreProperties>
</file>